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DEA" w:rsidRDefault="00513895">
      <w:r>
        <w:rPr>
          <w:noProof/>
          <w:lang w:eastAsia="es-CO"/>
        </w:rPr>
        <w:drawing>
          <wp:inline distT="0" distB="0" distL="0" distR="0" wp14:anchorId="5E4D5064" wp14:editId="55DF83DC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74FD" w:rsidRDefault="00D174FD">
      <w:r>
        <w:rPr>
          <w:noProof/>
          <w:lang w:eastAsia="es-CO"/>
        </w:rPr>
        <w:drawing>
          <wp:inline distT="0" distB="0" distL="0" distR="0" wp14:anchorId="21E62434" wp14:editId="14752BFE">
            <wp:extent cx="5612130" cy="3155315"/>
            <wp:effectExtent l="0" t="0" r="7620" b="698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174F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895"/>
    <w:rsid w:val="00511DEA"/>
    <w:rsid w:val="00513895"/>
    <w:rsid w:val="00D1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EFCB1CF-FBD4-49EA-AFBA-7DE87CB0F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Seguridad Salud Trabajo 1</dc:creator>
  <cp:keywords/>
  <dc:description/>
  <cp:lastModifiedBy>Seguridad Salud Trabajo 1</cp:lastModifiedBy>
  <cp:revision>1</cp:revision>
  <dcterms:created xsi:type="dcterms:W3CDTF">2022-01-13T15:26:00Z</dcterms:created>
  <dcterms:modified xsi:type="dcterms:W3CDTF">2022-01-13T16:19:00Z</dcterms:modified>
</cp:coreProperties>
</file>